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79D1A" w14:textId="2530C13D" w:rsidR="00137D13" w:rsidRDefault="00137D13" w:rsidP="00137D13">
      <w:pPr>
        <w:jc w:val="center"/>
        <w:rPr>
          <w:b/>
          <w:bCs/>
        </w:rPr>
      </w:pPr>
      <w:bookmarkStart w:id="0" w:name="_GoBack"/>
      <w:bookmarkEnd w:id="0"/>
      <w:r>
        <w:t xml:space="preserve">                                                                                                                  </w:t>
      </w:r>
      <w:r>
        <w:rPr>
          <w:b/>
          <w:bCs/>
        </w:rPr>
        <w:t>ООО «</w:t>
      </w:r>
      <w:r w:rsidR="00040D73">
        <w:rPr>
          <w:b/>
          <w:bCs/>
        </w:rPr>
        <w:t>РЕЗИДЕНЦИЯ КОМФОРТА</w:t>
      </w:r>
      <w:r>
        <w:rPr>
          <w:b/>
          <w:bCs/>
        </w:rPr>
        <w:t>»</w:t>
      </w:r>
    </w:p>
    <w:p w14:paraId="7662A331" w14:textId="773ABCEA" w:rsidR="00137D13" w:rsidRDefault="00137D13" w:rsidP="00137D13">
      <w:pPr>
        <w:rPr>
          <w:b/>
          <w:bCs/>
        </w:rPr>
      </w:pPr>
      <w:r>
        <w:t xml:space="preserve">                                                                                                                    </w:t>
      </w:r>
      <w:r>
        <w:rPr>
          <w:b/>
          <w:bCs/>
        </w:rPr>
        <w:t xml:space="preserve">   ИНН:62</w:t>
      </w:r>
      <w:r w:rsidR="00040D73">
        <w:rPr>
          <w:b/>
          <w:bCs/>
        </w:rPr>
        <w:t>3</w:t>
      </w:r>
      <w:r>
        <w:rPr>
          <w:b/>
          <w:bCs/>
        </w:rPr>
        <w:t>0</w:t>
      </w:r>
      <w:r w:rsidR="00040D73">
        <w:rPr>
          <w:b/>
          <w:bCs/>
        </w:rPr>
        <w:t>125781</w:t>
      </w:r>
      <w:r>
        <w:rPr>
          <w:b/>
          <w:bCs/>
        </w:rPr>
        <w:t xml:space="preserve">                                                                                                         </w:t>
      </w:r>
    </w:p>
    <w:p w14:paraId="411B8A35" w14:textId="77777777" w:rsidR="00137D13" w:rsidRPr="00137D13" w:rsidRDefault="00137D13" w:rsidP="00137D13">
      <w:pPr>
        <w:jc w:val="center"/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7D13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Коммерческ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ое предложение </w:t>
      </w:r>
    </w:p>
    <w:tbl>
      <w:tblPr>
        <w:tblW w:w="8789" w:type="dxa"/>
        <w:tblInd w:w="-289" w:type="dxa"/>
        <w:tblLook w:val="04A0" w:firstRow="1" w:lastRow="0" w:firstColumn="1" w:lastColumn="0" w:noHBand="0" w:noVBand="1"/>
      </w:tblPr>
      <w:tblGrid>
        <w:gridCol w:w="1269"/>
        <w:gridCol w:w="4900"/>
        <w:gridCol w:w="960"/>
        <w:gridCol w:w="1660"/>
      </w:tblGrid>
      <w:tr w:rsidR="00137D13" w14:paraId="41A51228" w14:textId="77777777" w:rsidTr="00137D13">
        <w:trPr>
          <w:trHeight w:val="28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91F363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2F886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Наименование товара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752B89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Ед.изм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13EE2D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Цена. Руб.</w:t>
            </w:r>
          </w:p>
        </w:tc>
      </w:tr>
      <w:tr w:rsidR="00137D13" w14:paraId="164A0CC5" w14:textId="77777777" w:rsidTr="00137D13">
        <w:trPr>
          <w:trHeight w:val="28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74B67241" w14:textId="77777777" w:rsidR="00137D13" w:rsidRDefault="0013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44"/>
                <w:szCs w:val="44"/>
                <w:lang w:eastAsia="ru-RU"/>
              </w:rPr>
              <w:t>Бетон на известняке</w:t>
            </w:r>
          </w:p>
        </w:tc>
      </w:tr>
      <w:tr w:rsidR="00137D13" w14:paraId="0B5BA30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89D6F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C8A2F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7,5(М100)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E0545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CD386" w14:textId="4518FE3F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137D13" w14:paraId="7040184A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949B5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D979F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12,5(М150)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E73B2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51B3" w14:textId="7A23418E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37D13" w14:paraId="617FC2B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0CE09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D128C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15(М200)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D788D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67E14" w14:textId="76F100DA" w:rsidR="00137D13" w:rsidRDefault="0004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137D13" w14:paraId="18439BF4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D0332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0A1E0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20(М250)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F135F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70D3C" w14:textId="138D4B86" w:rsidR="00040D73" w:rsidRDefault="00F70A6F" w:rsidP="0004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137D13" w14:paraId="583C06C7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29B5B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EE958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22,5(М300)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AB566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4C4C2" w14:textId="756FDEE1" w:rsidR="00F70A6F" w:rsidRDefault="00F70A6F" w:rsidP="00F70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  <w:p w14:paraId="356E017E" w14:textId="4F0758E0" w:rsidR="007823FB" w:rsidRDefault="007823FB" w:rsidP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37D13" w14:paraId="77B5D69E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CEF7D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C572A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25(М350)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8CE69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580D" w14:textId="54F83BC9" w:rsidR="00F70A6F" w:rsidRDefault="00F70A6F" w:rsidP="00F70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37D13" w14:paraId="026DFAFA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75AD2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3E1A9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22,5(М300)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топпинг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D4F327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0E215" w14:textId="79F209D8" w:rsidR="007823FB" w:rsidRDefault="007D7449" w:rsidP="00782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137D13" w14:paraId="636A469C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1F6E7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9CA99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В25(М350)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топпинг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E0F6C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272C9" w14:textId="4D10CEAC" w:rsidR="007823FB" w:rsidRDefault="007D7449" w:rsidP="00782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37D13" w14:paraId="766282F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F23B459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7CAA6D5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30(М400)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46EED74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985E32" w14:textId="5031BF6F" w:rsidR="00040D73" w:rsidRDefault="00F70A6F" w:rsidP="00040D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37D13" w14:paraId="76168571" w14:textId="77777777" w:rsidTr="00137D13">
        <w:trPr>
          <w:trHeight w:val="288"/>
        </w:trPr>
        <w:tc>
          <w:tcPr>
            <w:tcW w:w="8789" w:type="dxa"/>
            <w:gridSpan w:val="4"/>
            <w:shd w:val="clear" w:color="auto" w:fill="00B0F0"/>
            <w:noWrap/>
            <w:vAlign w:val="bottom"/>
            <w:hideMark/>
          </w:tcPr>
          <w:p w14:paraId="3C467580" w14:textId="77777777" w:rsidR="00137D13" w:rsidRDefault="0013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 xml:space="preserve">БЕТОН НА ГРАНИТЕ </w:t>
            </w:r>
          </w:p>
        </w:tc>
      </w:tr>
      <w:tr w:rsidR="00137D13" w14:paraId="7F0FC78E" w14:textId="77777777" w:rsidTr="00137D13">
        <w:trPr>
          <w:trHeight w:val="35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A2700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71B04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В15(М200)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4577F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D8479" w14:textId="0B1753D5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137D13" w14:paraId="20A8BC4F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79C3B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150D5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20(М250)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6ED93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CCFC" w14:textId="767C3C90" w:rsidR="00137D13" w:rsidRDefault="00F70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046A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37D13" w14:paraId="2D927B0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F799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35458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22,5(М300)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876A71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B4CE9" w14:textId="18A585FD" w:rsidR="00137D13" w:rsidRDefault="00F70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046A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37D13" w14:paraId="3A6ADCC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5D8EF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04788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25(М350)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4E5CC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0C88E" w14:textId="465C239C" w:rsidR="007823FB" w:rsidRDefault="007D7449" w:rsidP="00782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  <w:r w:rsidR="00046A85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137D13" w14:paraId="6A49E8C6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3CAE8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BE440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30(М400)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0270B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6A8E4" w14:textId="3944DE10" w:rsidR="00137D13" w:rsidRDefault="00F70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137D13" w14:paraId="351A1321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3EBBE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79C81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35(М450)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C01D1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E798E" w14:textId="24F09E9C" w:rsidR="00137D13" w:rsidRDefault="00046A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37D13" w14:paraId="287D4408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AAF6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76E45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(М500)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0ACF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17474" w14:textId="34AD7273" w:rsidR="00137D13" w:rsidRDefault="007D744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  <w:r w:rsidR="00F70A6F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137D13" w14:paraId="06CDEEBC" w14:textId="77777777" w:rsidTr="00137D13">
        <w:trPr>
          <w:trHeight w:val="288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bottom"/>
            <w:hideMark/>
          </w:tcPr>
          <w:p w14:paraId="68A7C218" w14:textId="77777777" w:rsidR="00137D13" w:rsidRDefault="00137D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Раствор (штукатурный +200р /м3)</w:t>
            </w:r>
          </w:p>
        </w:tc>
      </w:tr>
      <w:tr w:rsidR="00137D13" w14:paraId="2F836D8D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C57DF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3DAFA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4A845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85E39" w14:textId="633B058F" w:rsidR="00137D13" w:rsidRDefault="00F70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137D13" w14:paraId="3872E3D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E8094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9D1C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311DD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12B32" w14:textId="494F9415" w:rsidR="00137D13" w:rsidRDefault="00782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46A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37D13" w14:paraId="4A9A74E2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AD425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955A7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7A2B7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FF0D" w14:textId="7A3D7696" w:rsidR="007823FB" w:rsidRDefault="00137D13" w:rsidP="00782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 w:rsidR="007823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46A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37D13" w14:paraId="507F8BAC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CFCE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D32D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427D0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80E76" w14:textId="2E6801FD" w:rsidR="00137D13" w:rsidRDefault="00F70A6F" w:rsidP="007823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137D13" w14:paraId="1A9E6C56" w14:textId="77777777" w:rsidTr="00137D13">
        <w:trPr>
          <w:trHeight w:val="288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E3846" w14:textId="77777777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1B9C2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029A3" w14:textId="77777777" w:rsidR="00137D13" w:rsidRDefault="00137D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A03BE" w14:textId="0C2990FD" w:rsidR="00137D13" w:rsidRDefault="00137D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7D744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="007823F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046A85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</w:tbl>
    <w:p w14:paraId="4AAEF0B0" w14:textId="77777777" w:rsidR="00137D13" w:rsidRDefault="00137D13" w:rsidP="00137D13"/>
    <w:p w14:paraId="34547AC9" w14:textId="019CB5C3" w:rsidR="00137D13" w:rsidRDefault="00137D13" w:rsidP="00137D13">
      <w:r>
        <w:t>Цены с учетом НДС</w:t>
      </w:r>
      <w:r w:rsidR="00040D73">
        <w:t xml:space="preserve"> 20</w:t>
      </w:r>
      <w:proofErr w:type="gramStart"/>
      <w:r w:rsidR="00040D73">
        <w:t>%</w:t>
      </w:r>
      <w:r>
        <w:t xml:space="preserve"> </w:t>
      </w:r>
      <w:r w:rsidR="00FF2784">
        <w:t xml:space="preserve"> НА</w:t>
      </w:r>
      <w:proofErr w:type="gramEnd"/>
      <w:r w:rsidR="00FF2784">
        <w:t xml:space="preserve"> ВСЕ ВИДЫ УСЛУГ И МАТЕРИАЛ.</w:t>
      </w:r>
    </w:p>
    <w:p w14:paraId="27F74B9C" w14:textId="77777777" w:rsidR="00137D13" w:rsidRDefault="00137D13" w:rsidP="00137D13"/>
    <w:p w14:paraId="551C6A4D" w14:textId="77777777" w:rsidR="00137D13" w:rsidRDefault="00137D13" w:rsidP="00137D13"/>
    <w:p w14:paraId="3E26E284" w14:textId="2C804FFD" w:rsidR="00137D13" w:rsidRDefault="00040D73" w:rsidP="00137D13">
      <w:r>
        <w:t xml:space="preserve"> Генеральный директор </w:t>
      </w:r>
      <w:r w:rsidR="00137D13">
        <w:t xml:space="preserve">  Шустов М.Н._____________________________________</w:t>
      </w:r>
    </w:p>
    <w:p w14:paraId="74CCB3EC" w14:textId="77777777" w:rsidR="00137D13" w:rsidRDefault="00137D13" w:rsidP="00137D13"/>
    <w:p w14:paraId="6C1F59FF" w14:textId="77777777" w:rsidR="003B14E2" w:rsidRDefault="003B14E2"/>
    <w:sectPr w:rsidR="003B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13"/>
    <w:rsid w:val="00040D73"/>
    <w:rsid w:val="00046A85"/>
    <w:rsid w:val="00134907"/>
    <w:rsid w:val="00137D13"/>
    <w:rsid w:val="003B14E2"/>
    <w:rsid w:val="005A7083"/>
    <w:rsid w:val="007823FB"/>
    <w:rsid w:val="007D7449"/>
    <w:rsid w:val="00BF0D48"/>
    <w:rsid w:val="00E54C9D"/>
    <w:rsid w:val="00F70A6F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7939"/>
  <w15:chartTrackingRefBased/>
  <w15:docId w15:val="{A3A70A22-A6C2-41E6-B7FC-5415EBB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D1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cp:lastPrinted>2024-06-25T13:24:00Z</cp:lastPrinted>
  <dcterms:created xsi:type="dcterms:W3CDTF">2024-08-02T13:27:00Z</dcterms:created>
  <dcterms:modified xsi:type="dcterms:W3CDTF">2024-08-02T13:27:00Z</dcterms:modified>
</cp:coreProperties>
</file>